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EF2B2B" w:rsidRPr="00970927" w:rsidRDefault="00EF2B2B" w:rsidP="00EF2B2B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970927" w:rsidRPr="00970927" w:rsidRDefault="008F3061" w:rsidP="0097092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78097F">
        <w:rPr>
          <w:rFonts w:ascii="Times New Roman" w:hAnsi="Times New Roman" w:cs="Times New Roman"/>
          <w:b/>
          <w:lang w:eastAsia="ar-SA"/>
        </w:rPr>
        <w:t>Иностранная филология</w:t>
      </w:r>
      <w:r w:rsidR="00C324AB"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712BF1" w:rsidRDefault="00C9253A" w:rsidP="00712BF1">
      <w:pPr>
        <w:pStyle w:val="11"/>
        <w:jc w:val="center"/>
        <w:rPr>
          <w:b/>
        </w:rPr>
      </w:pPr>
      <w:r w:rsidRPr="0053379B">
        <w:rPr>
          <w:b/>
          <w:sz w:val="22"/>
          <w:szCs w:val="22"/>
        </w:rPr>
        <w:t>(</w:t>
      </w:r>
      <w:r w:rsidR="00EE4495">
        <w:rPr>
          <w:b/>
          <w:sz w:val="22"/>
          <w:szCs w:val="22"/>
          <w:lang w:val="en-US"/>
        </w:rPr>
        <w:t>PTNTT</w:t>
      </w:r>
      <w:r w:rsidR="00EE4495" w:rsidRPr="00EE4495">
        <w:rPr>
          <w:b/>
          <w:sz w:val="22"/>
          <w:szCs w:val="22"/>
        </w:rPr>
        <w:t xml:space="preserve"> 3305</w:t>
      </w:r>
      <w:r w:rsidR="00F9038B" w:rsidRPr="0053379B">
        <w:rPr>
          <w:b/>
          <w:sz w:val="22"/>
          <w:szCs w:val="22"/>
        </w:rPr>
        <w:t xml:space="preserve">) </w:t>
      </w:r>
      <w:r w:rsidR="0078097F">
        <w:rPr>
          <w:b/>
          <w:sz w:val="22"/>
          <w:szCs w:val="22"/>
        </w:rPr>
        <w:t xml:space="preserve">Практика устной и письменной речи </w:t>
      </w:r>
    </w:p>
    <w:p w:rsidR="00C9253A" w:rsidRPr="00970927" w:rsidRDefault="00A0363D" w:rsidP="00712BF1">
      <w:pPr>
        <w:pStyle w:val="11"/>
        <w:jc w:val="center"/>
      </w:pPr>
      <w:r w:rsidRPr="00970927">
        <w:rPr>
          <w:b/>
        </w:rPr>
        <w:t>Осенний семестр 2019-2020</w:t>
      </w:r>
      <w:r w:rsidR="00C9253A" w:rsidRPr="00970927">
        <w:rPr>
          <w:b/>
        </w:rPr>
        <w:t xml:space="preserve"> </w:t>
      </w:r>
      <w:proofErr w:type="spellStart"/>
      <w:r w:rsidR="00C9253A" w:rsidRPr="00970927">
        <w:rPr>
          <w:b/>
        </w:rPr>
        <w:t>уч</w:t>
      </w:r>
      <w:proofErr w:type="spellEnd"/>
      <w:r w:rsidR="00C9253A" w:rsidRPr="00970927">
        <w:rPr>
          <w:b/>
        </w:rPr>
        <w:t>. Год</w:t>
      </w:r>
      <w:r w:rsidR="00B149F5">
        <w:rPr>
          <w:b/>
        </w:rPr>
        <w:t xml:space="preserve"> (заочное)</w:t>
      </w:r>
    </w:p>
    <w:tbl>
      <w:tblPr>
        <w:tblStyle w:val="a7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EE4495" w:rsidRDefault="00EE449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4495">
              <w:rPr>
                <w:rFonts w:ascii="Times New Roman" w:hAnsi="Times New Roman" w:cs="Times New Roman"/>
                <w:b/>
                <w:lang w:val="en-US"/>
              </w:rPr>
              <w:t>PTNTT</w:t>
            </w:r>
            <w:r w:rsidRPr="00EE4495">
              <w:rPr>
                <w:rFonts w:ascii="Times New Roman" w:hAnsi="Times New Roman" w:cs="Times New Roman"/>
                <w:b/>
              </w:rPr>
              <w:t xml:space="preserve"> 3305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8097F" w:rsidRDefault="0078097F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97F">
              <w:rPr>
                <w:rFonts w:ascii="Times New Roman" w:hAnsi="Times New Roman" w:cs="Times New Roman"/>
              </w:rPr>
              <w:t>Практика устной и письменной речи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769AE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B149F5" w:rsidRDefault="00B149F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Куратова О.А.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C9253A" w:rsidRPr="00970927" w:rsidRDefault="00C9253A" w:rsidP="007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F9038B" w:rsidRDefault="00F9038B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+77073934975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8B" w:rsidRPr="00F9038B" w:rsidRDefault="00915D93" w:rsidP="00F903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="0060509E">
              <w:rPr>
                <w:rFonts w:ascii="Times New Roman" w:hAnsi="Times New Roman" w:cs="Times New Roman"/>
              </w:rPr>
              <w:t xml:space="preserve"> - </w:t>
            </w:r>
            <w:r w:rsidR="0060509E">
              <w:rPr>
                <w:rFonts w:ascii="Times New Roman" w:hAnsi="Times New Roman" w:cs="Times New Roman"/>
                <w:lang w:val="kk-KZ"/>
              </w:rPr>
              <w:t>сформировать социально-достаточные межкультурные коммуникативные</w:t>
            </w:r>
            <w:r w:rsidR="00F9038B" w:rsidRPr="00F9038B">
              <w:rPr>
                <w:rFonts w:ascii="Times New Roman" w:hAnsi="Times New Roman" w:cs="Times New Roman"/>
                <w:lang w:val="kk-KZ"/>
              </w:rPr>
              <w:t xml:space="preserve"> компетенции </w:t>
            </w:r>
            <w:r w:rsidR="007766A2">
              <w:rPr>
                <w:rFonts w:ascii="Times New Roman" w:hAnsi="Times New Roman" w:cs="Times New Roman"/>
                <w:lang w:val="kk-KZ"/>
              </w:rPr>
              <w:t>у студентов – переводчиков</w:t>
            </w:r>
            <w:r w:rsidR="0060509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F9038B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F9038B">
              <w:rPr>
                <w:rFonts w:ascii="Times New Roman" w:hAnsi="Times New Roman" w:cs="Times New Roman"/>
                <w:lang w:val="kk-KZ"/>
              </w:rPr>
              <w:t>говорить с использованием необходимых речевых навыков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2.  </w:t>
            </w:r>
            <w:r w:rsidR="0060509E">
              <w:rPr>
                <w:rFonts w:ascii="Times New Roman" w:hAnsi="Times New Roman" w:cs="Times New Roman"/>
              </w:rPr>
              <w:t>правильно использовать</w:t>
            </w:r>
            <w:r w:rsidRPr="00F9038B">
              <w:rPr>
                <w:rFonts w:ascii="Times New Roman" w:hAnsi="Times New Roman" w:cs="Times New Roman"/>
              </w:rPr>
              <w:t xml:space="preserve"> правила фонетики и грамматики;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lang w:val="kk-KZ"/>
              </w:rPr>
              <w:t>3. понимать немецкий текст, с</w:t>
            </w:r>
            <w:r w:rsidR="0060509E">
              <w:rPr>
                <w:rFonts w:ascii="Times New Roman" w:hAnsi="Times New Roman" w:cs="Times New Roman"/>
                <w:lang w:val="kk-KZ"/>
              </w:rPr>
              <w:t>одержащий усвоенную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 лексику и </w:t>
            </w:r>
            <w:r w:rsidR="0060509E">
              <w:rPr>
                <w:rFonts w:ascii="Times New Roman" w:hAnsi="Times New Roman" w:cs="Times New Roman"/>
                <w:lang w:val="kk-KZ"/>
              </w:rPr>
              <w:t xml:space="preserve">основные элементы </w:t>
            </w:r>
            <w:r w:rsidRPr="00F9038B">
              <w:rPr>
                <w:rFonts w:ascii="Times New Roman" w:hAnsi="Times New Roman" w:cs="Times New Roman"/>
                <w:lang w:val="kk-KZ"/>
              </w:rPr>
              <w:t>грамматики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4. </w:t>
            </w:r>
            <w:r w:rsidRPr="00F9038B">
              <w:rPr>
                <w:rFonts w:ascii="Times New Roman" w:hAnsi="Times New Roman" w:cs="Times New Roman"/>
                <w:lang w:val="kk-KZ"/>
              </w:rPr>
              <w:t>составлять диалоги на базе прочитанного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5.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лексики по бытовой тематике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6.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7.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топики, употребляя активную лексику пройденного занятия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038B">
              <w:rPr>
                <w:rFonts w:ascii="Times New Roman" w:hAnsi="Times New Roman" w:cs="Times New Roman"/>
              </w:rPr>
              <w:t xml:space="preserve">8.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письменный перевод прослушанного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9. 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F9038B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Pr="00F9038B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Pr="00F9038B">
              <w:rPr>
                <w:rFonts w:ascii="Times New Roman" w:hAnsi="Times New Roman" w:cs="Times New Roman"/>
              </w:rPr>
              <w:t>о.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п</w:t>
            </w:r>
            <w:proofErr w:type="spellEnd"/>
            <w:r w:rsidRPr="00F9038B">
              <w:rPr>
                <w:rFonts w:ascii="Times New Roman" w:hAnsi="Times New Roman" w:cs="Times New Roman"/>
                <w:lang w:val="kk-KZ"/>
              </w:rPr>
              <w:t xml:space="preserve">онимать общее содержание, извлекать основную информацию </w:t>
            </w:r>
            <w:r w:rsidRPr="00F9038B">
              <w:rPr>
                <w:rFonts w:ascii="Times New Roman" w:hAnsi="Times New Roman" w:cs="Times New Roman"/>
              </w:rPr>
              <w:t xml:space="preserve">из </w:t>
            </w:r>
            <w:r w:rsidRPr="00F9038B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9D5ECF" w:rsidRPr="00970927" w:rsidRDefault="00F9038B" w:rsidP="00F9038B">
            <w:pPr>
              <w:pStyle w:val="a8"/>
              <w:spacing w:after="0" w:line="240" w:lineRule="auto"/>
            </w:pPr>
            <w:r w:rsidRPr="00F9038B">
              <w:rPr>
                <w:rFonts w:ascii="Times New Roman" w:hAnsi="Times New Roman" w:cs="Times New Roman"/>
              </w:rPr>
              <w:t xml:space="preserve">11. использовать коммуникативные навыки, навыки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9038B">
              <w:rPr>
                <w:rFonts w:ascii="Times New Roman" w:hAnsi="Times New Roman" w:cs="Times New Roman"/>
              </w:rPr>
              <w:t>, письма и чтения.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970927" w:rsidTr="0060509E">
        <w:trPr>
          <w:trHeight w:val="71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начинающий</w:t>
            </w:r>
            <w:r w:rsidRPr="00F9038B">
              <w:rPr>
                <w:sz w:val="22"/>
                <w:szCs w:val="22"/>
              </w:rPr>
              <w:t>)</w:t>
            </w:r>
          </w:p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продвинутый</w:t>
            </w:r>
            <w:r w:rsidRPr="00F9038B">
              <w:rPr>
                <w:sz w:val="22"/>
                <w:szCs w:val="22"/>
              </w:rPr>
              <w:t>)</w:t>
            </w:r>
          </w:p>
          <w:p w:rsidR="00C9253A" w:rsidRPr="00970927" w:rsidRDefault="00C9253A" w:rsidP="009D5ECF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F2B2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b/>
              </w:rPr>
              <w:t>Литература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60509E" w:rsidRPr="00EF2B2B" w:rsidRDefault="0060509E" w:rsidP="0060509E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lang w:val="de-DE"/>
              </w:rPr>
              <w:t xml:space="preserve">Themen aktuell A1-2. Max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Verlag, 2010</w:t>
            </w:r>
            <w:r w:rsidRPr="00EF2B2B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Шелингер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В.В. Сборник упражнений по грамматике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>Москва,  2007.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Завъялова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Б.М. Практический курс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 w:rsidR="00DC1842"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 xml:space="preserve">Москва,  2000. </w:t>
            </w:r>
          </w:p>
          <w:p w:rsid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Камянова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Учебник немецкого языка.</w:t>
            </w:r>
            <w:r w:rsidR="00DC1842">
              <w:rPr>
                <w:rFonts w:ascii="Times New Roman" w:hAnsi="Times New Roman" w:cs="Times New Roman"/>
              </w:rPr>
              <w:t xml:space="preserve"> ЗАО «Славянский дом книги», Москва, 2003.</w:t>
            </w:r>
          </w:p>
          <w:p w:rsidR="0060509E" w:rsidRPr="0060509E" w:rsidRDefault="00DC1842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="0060509E" w:rsidRPr="0060509E">
              <w:rPr>
                <w:rFonts w:ascii="Times New Roman" w:eastAsia="Calibri" w:hAnsi="Times New Roman" w:cs="Times New Roman"/>
              </w:rPr>
              <w:t>Интернет-ресурсы</w:t>
            </w:r>
            <w:r w:rsidR="0060509E" w:rsidRPr="0060509E">
              <w:rPr>
                <w:rFonts w:ascii="Times New Roman" w:hAnsi="Times New Roman" w:cs="Times New Roman"/>
              </w:rPr>
              <w:t xml:space="preserve">: </w:t>
            </w:r>
          </w:p>
          <w:p w:rsidR="0060509E" w:rsidRPr="0060509E" w:rsidRDefault="0060509E" w:rsidP="0060509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60509E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60509E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60509E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60509E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509E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  <w:p w:rsidR="00C9253A" w:rsidRPr="0060509E" w:rsidRDefault="00C9253A" w:rsidP="00DC184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3"/>
        <w:gridCol w:w="7342"/>
      </w:tblGrid>
      <w:tr w:rsidR="00C9253A" w:rsidRPr="00970927" w:rsidTr="001F5A4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Академическая политика курса в контексте </w:t>
            </w:r>
            <w:r w:rsidRPr="00970927">
              <w:rPr>
                <w:rFonts w:ascii="Times New Roman" w:hAnsi="Times New Roman" w:cs="Times New Roman"/>
              </w:rPr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К каждому аудиторному занятию (семинарские) вы должны </w:t>
            </w:r>
            <w:r w:rsidRPr="00970927">
              <w:rPr>
                <w:rFonts w:ascii="Times New Roman" w:hAnsi="Times New Roman" w:cs="Times New Roman"/>
              </w:rPr>
              <w:lastRenderedPageBreak/>
              <w:t>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1F5A45">
        <w:trPr>
          <w:trHeight w:val="75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EF2B2B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062" w:type="dxa"/>
        <w:jc w:val="center"/>
        <w:tblInd w:w="139" w:type="dxa"/>
        <w:tblLayout w:type="fixed"/>
        <w:tblLook w:val="01E0"/>
      </w:tblPr>
      <w:tblGrid>
        <w:gridCol w:w="707"/>
        <w:gridCol w:w="6520"/>
        <w:gridCol w:w="851"/>
        <w:gridCol w:w="1984"/>
      </w:tblGrid>
      <w:tr w:rsidR="00D117DB" w:rsidRPr="00970927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A22E39" w:rsidTr="001F5A45">
        <w:trPr>
          <w:trHeight w:val="65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22E39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1.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Wohnen.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DC1842" w:rsidRPr="003C295B">
              <w:rPr>
                <w:rFonts w:ascii="Times New Roman" w:hAnsi="Times New Roman" w:cs="Times New Roman"/>
                <w:lang w:val="de-DE"/>
              </w:rPr>
              <w:t xml:space="preserve">Das Haus. Die Wohnung. 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5D0FD7" w:rsidTr="001F5A45">
        <w:trPr>
          <w:trHeight w:val="70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3C295B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Wohnen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8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93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2. </w:t>
            </w:r>
            <w:r w:rsidR="003F5A93" w:rsidRPr="003C295B">
              <w:rPr>
                <w:rFonts w:ascii="Times New Roman" w:hAnsi="Times New Roman" w:cs="Times New Roman"/>
                <w:b/>
                <w:bCs/>
                <w:lang w:val="de-DE"/>
              </w:rPr>
              <w:t>Krankheit.</w:t>
            </w:r>
            <w:r w:rsidR="003F5A93" w:rsidRPr="003C295B">
              <w:rPr>
                <w:rFonts w:ascii="Times New Roman" w:hAnsi="Times New Roman" w:cs="Times New Roman"/>
                <w:bCs/>
                <w:lang w:val="de-DE"/>
              </w:rPr>
              <w:t xml:space="preserve"> Beschwerden beschreiben.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9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9" w:rsidRPr="003C295B" w:rsidRDefault="003C295B" w:rsidP="00A22E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Krankheit</w:t>
            </w:r>
            <w:r w:rsidRPr="00EF2B2B">
              <w:rPr>
                <w:rFonts w:ascii="Times New Roman" w:hAnsi="Times New Roman" w:cs="Times New Roman"/>
                <w:bCs/>
                <w:lang w:val="de-DE"/>
              </w:rPr>
              <w:t xml:space="preserve">: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 xml:space="preserve"> Ein Ansinnen zurückweisen.</w:t>
            </w:r>
          </w:p>
          <w:p w:rsidR="00D117DB" w:rsidRPr="003C295B" w:rsidRDefault="00A22E39" w:rsidP="00A22E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Erzählen, wie etwas passiert ist. Sich vergewissern.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97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3.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Alltag.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Über Ereignisse und Tätigkeiten Auskunft geben. Etwas weitererzählen.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</w:rPr>
              <w:t>СРСП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007500" w:rsidRPr="003C295B">
              <w:rPr>
                <w:rFonts w:ascii="Times New Roman" w:hAnsi="Times New Roman" w:cs="Times New Roman"/>
                <w:lang w:val="de-DE"/>
              </w:rPr>
              <w:t>Kasus und Deklination der Substantive.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auto"/>
                <w:lang w:val="de-DE"/>
              </w:rPr>
              <w:t xml:space="preserve">Plusquamperfekt (Vollendete Vergangenheit). 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lang w:val="de-DE"/>
              </w:rPr>
              <w:t>Futur I (Zukunft). Futur II (vollendete Zukunft). Hilfsverben.</w:t>
            </w:r>
          </w:p>
          <w:p w:rsidR="00007500" w:rsidRPr="003C295B" w:rsidRDefault="005D0FD7" w:rsidP="005D0FD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7E298D" w:rsidRPr="00007500" w:rsidTr="001F5A45">
        <w:trPr>
          <w:trHeight w:val="6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4. </w:t>
            </w:r>
            <w:r w:rsidR="003C295B" w:rsidRPr="003C295B">
              <w:rPr>
                <w:rFonts w:ascii="Times New Roman" w:hAnsi="Times New Roman" w:cs="Times New Roman"/>
                <w:b/>
                <w:lang w:val="de-DE"/>
              </w:rPr>
              <w:t>Die Stadt</w:t>
            </w:r>
            <w:r w:rsidR="003C295B" w:rsidRPr="003C295B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lang w:val="de-DE"/>
              </w:rPr>
              <w:t xml:space="preserve">Orientierung in der Stadt. Orte angeben. Den Weg beschreiben. Vorteile und Nachteile nennen.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Die Stadt.</w:t>
            </w:r>
            <w:r>
              <w:rPr>
                <w:rFonts w:ascii="Times New Roman" w:hAnsi="Times New Roman" w:cs="Times New Roman"/>
                <w:lang w:val="de-DE"/>
              </w:rPr>
              <w:t xml:space="preserve">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156FEA" w:rsidP="007E29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 w:rsidR="003C295B">
              <w:rPr>
                <w:rFonts w:ascii="Times New Roman" w:hAnsi="Times New Roman" w:cs="Times New Roman"/>
                <w:b/>
                <w:lang w:val="de-DE"/>
              </w:rPr>
              <w:t xml:space="preserve">5. Kaufen und schenken. </w:t>
            </w:r>
            <w:r w:rsidR="003C295B">
              <w:rPr>
                <w:rFonts w:ascii="Times New Roman" w:hAnsi="Times New Roman" w:cs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3C29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Kaufen und schenken: </w:t>
            </w:r>
            <w:r w:rsidRPr="003C295B">
              <w:rPr>
                <w:rFonts w:ascii="Times New Roman" w:hAnsi="Times New Roman" w:cs="Times New Roman"/>
                <w:lang w:val="de-DE"/>
              </w:rPr>
              <w:t>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0068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6. </w:t>
            </w:r>
            <w:r>
              <w:rPr>
                <w:rFonts w:ascii="Times New Roman" w:hAnsi="Times New Roman" w:cs="Times New Roman"/>
                <w:lang w:val="de-DE"/>
              </w:rPr>
              <w:t xml:space="preserve">Deutsche Sprache und deutsche Kultur. Biografische Angaben machen. Geografische Angaben machen. Nach dem Weg fragen.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4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0750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A0363D" w:rsidP="00156FE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. </w:t>
            </w: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bookmarkStart w:id="0" w:name="Adjektive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Adjektive</w:t>
            </w:r>
            <w:bookmarkEnd w:id="0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.  Die Endungen von Adjektiven.</w:t>
            </w:r>
            <w:r w:rsidR="00314638"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Adjektive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lastRenderedPageBreak/>
              <w:t xml:space="preserve">steigern.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Arten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von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Konjunktionen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Kommawörter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de-DE"/>
              </w:rPr>
              <w:t>.</w:t>
            </w:r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Satzreihe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83AD8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156FEA">
              <w:rPr>
                <w:rFonts w:ascii="Times New Roman" w:hAnsi="Times New Roman" w:cs="Times New Roman"/>
                <w:b/>
                <w:bCs/>
              </w:rPr>
              <w:t>РК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="003A2409" w:rsidRPr="00156FEA">
              <w:rPr>
                <w:rFonts w:ascii="Times New Roman" w:hAnsi="Times New Roman" w:cs="Times New Roman"/>
                <w:b/>
                <w:bCs/>
              </w:rPr>
              <w:t>МТ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7. </w:t>
            </w:r>
            <w:r w:rsidRPr="00156FEA">
              <w:rPr>
                <w:rFonts w:ascii="Times New Roman" w:hAnsi="Times New Roman" w:cs="Times New Roman"/>
                <w:b/>
                <w:lang w:val="de-DE"/>
              </w:rPr>
              <w:t>Aussehen und Persönlichkeit.</w:t>
            </w:r>
            <w:r>
              <w:rPr>
                <w:rFonts w:ascii="Times New Roman" w:hAnsi="Times New Roman" w:cs="Times New Roman"/>
                <w:lang w:val="de-DE"/>
              </w:rPr>
              <w:t xml:space="preserve"> Personen beschreiben. Subjektiver Eindruck. Kleidung, Toleranz und </w:t>
            </w:r>
            <w:r w:rsidR="005F4E9C">
              <w:rPr>
                <w:rFonts w:ascii="Times New Roman" w:hAnsi="Times New Roman" w:cs="Times New Roman"/>
                <w:lang w:val="de-DE"/>
              </w:rPr>
              <w:t xml:space="preserve">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Aussehen und Persönlichkeit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Charakterz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Beziehungen zu Menschen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Haltung zur Mode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8. Schule, Ausbildung, Beruf. </w:t>
            </w:r>
            <w:r>
              <w:rPr>
                <w:rFonts w:ascii="Times New Roman" w:hAnsi="Times New Roman" w:cs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Schule, Ausbildung, Beruf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lang w:val="de-DE"/>
              </w:rPr>
              <w:t xml:space="preserve">Berufswahl. </w:t>
            </w:r>
            <w:r>
              <w:rPr>
                <w:rFonts w:ascii="Times New Roman" w:hAnsi="Times New Roman" w:cs="Times New Roman"/>
                <w:lang w:val="de-DE"/>
              </w:rPr>
              <w:t xml:space="preserve">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F4E9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9. Unterhaltung und Fernsehen. </w:t>
            </w:r>
            <w:r w:rsidR="001F5A45">
              <w:rPr>
                <w:rFonts w:ascii="Times New Roman" w:hAnsi="Times New Roman" w:cs="Times New Roman"/>
                <w:lang w:val="de-DE"/>
              </w:rPr>
              <w:t xml:space="preserve">Fernsehprogramm. </w:t>
            </w:r>
            <w:proofErr w:type="spellStart"/>
            <w:r w:rsidR="001F5A45">
              <w:rPr>
                <w:rFonts w:ascii="Times New Roman" w:hAnsi="Times New Roman" w:cs="Times New Roman"/>
                <w:lang w:val="de-DE"/>
              </w:rPr>
              <w:t>Ratgebersendung</w:t>
            </w:r>
            <w:proofErr w:type="spellEnd"/>
            <w:r w:rsidR="001F5A45">
              <w:rPr>
                <w:rFonts w:ascii="Times New Roman" w:hAnsi="Times New Roman" w:cs="Times New Roman"/>
                <w:lang w:val="de-DE"/>
              </w:rPr>
              <w:t xml:space="preserve">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1F5A4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Default="001F5A45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64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F5A45" w:rsidRDefault="007E298D" w:rsidP="001F5A4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1F5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="001F5A45" w:rsidRPr="001F5A4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.</w:t>
            </w:r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bookmarkStart w:id="1" w:name="Indirekte_Rede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Indirekte Rede</w:t>
            </w:r>
            <w:bookmarkEnd w:id="1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Die indirekte Rede mit einem Infinitiv. Die indirekte Rede mit einem Modalverb.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indirekte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Rede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im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Alltag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314638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F5A45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F5A4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1F5A45">
              <w:rPr>
                <w:rFonts w:ascii="Times New Roman" w:hAnsi="Times New Roman" w:cs="Times New Roman"/>
                <w:b/>
              </w:rPr>
              <w:t>РК</w:t>
            </w:r>
            <w:r w:rsidR="001F5A4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E298D" w:rsidRPr="00156FEA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156FEA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8769AE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8769AE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8769AE">
        <w:rPr>
          <w:rFonts w:ascii="Times New Roman" w:hAnsi="Times New Roman" w:cs="Times New Roman"/>
          <w:lang w:val="de-DE"/>
        </w:rPr>
        <w:t xml:space="preserve">            </w:t>
      </w:r>
      <w:r w:rsidR="005176D2" w:rsidRPr="008769AE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 w:rsidRPr="008769AE">
        <w:rPr>
          <w:rFonts w:ascii="Times New Roman" w:hAnsi="Times New Roman" w:cs="Times New Roman"/>
        </w:rPr>
        <w:t>Г.Т.Оспанова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>
        <w:rPr>
          <w:rFonts w:ascii="Times New Roman" w:hAnsi="Times New Roman" w:cs="Times New Roman"/>
        </w:rPr>
        <w:t>М.М.Аймагамбетова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О.А.Куратова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863F7"/>
    <w:rsid w:val="000A4604"/>
    <w:rsid w:val="000D4C62"/>
    <w:rsid w:val="00133E67"/>
    <w:rsid w:val="00156BE1"/>
    <w:rsid w:val="00156FEA"/>
    <w:rsid w:val="00183AD8"/>
    <w:rsid w:val="0018783C"/>
    <w:rsid w:val="001F5A45"/>
    <w:rsid w:val="002438B5"/>
    <w:rsid w:val="00270C71"/>
    <w:rsid w:val="00312144"/>
    <w:rsid w:val="00314638"/>
    <w:rsid w:val="00354712"/>
    <w:rsid w:val="003A2409"/>
    <w:rsid w:val="003C295B"/>
    <w:rsid w:val="003E55CC"/>
    <w:rsid w:val="003F5A93"/>
    <w:rsid w:val="0041257A"/>
    <w:rsid w:val="00457C9B"/>
    <w:rsid w:val="004768F5"/>
    <w:rsid w:val="004A28A0"/>
    <w:rsid w:val="004D0773"/>
    <w:rsid w:val="004D3218"/>
    <w:rsid w:val="0051449B"/>
    <w:rsid w:val="005176D2"/>
    <w:rsid w:val="0053379B"/>
    <w:rsid w:val="00540A03"/>
    <w:rsid w:val="00550725"/>
    <w:rsid w:val="005B7EFF"/>
    <w:rsid w:val="005D0FD7"/>
    <w:rsid w:val="005F4E9C"/>
    <w:rsid w:val="0060509E"/>
    <w:rsid w:val="00607E88"/>
    <w:rsid w:val="00617D64"/>
    <w:rsid w:val="00665324"/>
    <w:rsid w:val="006A2D5A"/>
    <w:rsid w:val="00712BF1"/>
    <w:rsid w:val="00714880"/>
    <w:rsid w:val="00740EED"/>
    <w:rsid w:val="007766A2"/>
    <w:rsid w:val="0078097F"/>
    <w:rsid w:val="007A4081"/>
    <w:rsid w:val="007E298D"/>
    <w:rsid w:val="007E40B0"/>
    <w:rsid w:val="0082231C"/>
    <w:rsid w:val="00840E3A"/>
    <w:rsid w:val="008769AE"/>
    <w:rsid w:val="00890068"/>
    <w:rsid w:val="00895443"/>
    <w:rsid w:val="008F3061"/>
    <w:rsid w:val="00915D93"/>
    <w:rsid w:val="00933579"/>
    <w:rsid w:val="00945A10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66793"/>
    <w:rsid w:val="00AB2981"/>
    <w:rsid w:val="00AC76C0"/>
    <w:rsid w:val="00AD3B69"/>
    <w:rsid w:val="00AD5ACF"/>
    <w:rsid w:val="00B149F5"/>
    <w:rsid w:val="00B169FA"/>
    <w:rsid w:val="00B30881"/>
    <w:rsid w:val="00B84AA6"/>
    <w:rsid w:val="00B84F47"/>
    <w:rsid w:val="00C169FD"/>
    <w:rsid w:val="00C324AB"/>
    <w:rsid w:val="00C56EE3"/>
    <w:rsid w:val="00C734EE"/>
    <w:rsid w:val="00C73C6C"/>
    <w:rsid w:val="00C9253A"/>
    <w:rsid w:val="00CD0F90"/>
    <w:rsid w:val="00CE7450"/>
    <w:rsid w:val="00D117DB"/>
    <w:rsid w:val="00D27CEA"/>
    <w:rsid w:val="00D34426"/>
    <w:rsid w:val="00D8620C"/>
    <w:rsid w:val="00DC1842"/>
    <w:rsid w:val="00DF1C76"/>
    <w:rsid w:val="00E1672D"/>
    <w:rsid w:val="00EA1B3D"/>
    <w:rsid w:val="00EB08D8"/>
    <w:rsid w:val="00EC1BFB"/>
    <w:rsid w:val="00EE4495"/>
    <w:rsid w:val="00EF2B2B"/>
    <w:rsid w:val="00F44487"/>
    <w:rsid w:val="00F8140A"/>
    <w:rsid w:val="00F9038B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9038B"/>
    <w:rPr>
      <w:b/>
      <w:bCs/>
    </w:rPr>
  </w:style>
  <w:style w:type="paragraph" w:styleId="ae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B774-132A-4FD0-B320-DF6C937F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21</cp:revision>
  <cp:lastPrinted>2019-10-01T11:53:00Z</cp:lastPrinted>
  <dcterms:created xsi:type="dcterms:W3CDTF">2019-09-20T08:16:00Z</dcterms:created>
  <dcterms:modified xsi:type="dcterms:W3CDTF">2019-10-15T12:38:00Z</dcterms:modified>
</cp:coreProperties>
</file>